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Purchase Order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D5A27"/>
                <w:sz w:val="22"/>
                <w:szCs w:val="22"/>
              </w:rPr>
              <w:t xml:space="preserve">PansariPoint General Trading</w:t>
            </w:r>
          </w:p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Dubai, UAE</w:t>
            </w:r>
          </w:p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PansariPoint.com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PO Number: 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Date: 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Delivery Date: _______________</w:t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Supplier Details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0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Supplier Name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0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Contact Person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0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Phone / WhatsApp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0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Delivery Address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Order Items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200"/>
        <w:gridCol w:w="1200"/>
        <w:gridCol w:w="1200"/>
        <w:gridCol w:w="1200"/>
        <w:gridCol w:w="196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5A27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5A27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Item Description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5A27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5A27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5A27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5A27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7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8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1960"/>
      </w:tblGrid>
      <w:tr>
        <w:tc>
          <w:tcPr>
            <w:tcW w:type="dxa" w:w="7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Subtotal: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VAT (5%):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0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D5A27"/>
                <w:sz w:val="24"/>
                <w:szCs w:val="24"/>
              </w:rPr>
              <w:t xml:space="preserve">Grand Total: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0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D5A27"/>
                <w:sz w:val="24"/>
                <w:szCs w:val="24"/>
              </w:rPr>
              <w:t xml:space="preserve"/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Terms &amp; Conditions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Payment Terms: </w:t>
      </w:r>
      <w:r>
        <w:rPr>
          <w:rFonts w:ascii="Arial" w:cs="Arial" w:eastAsia="Arial" w:hAnsi="Arial"/>
          <w:sz w:val="22"/>
          <w:szCs w:val="22"/>
        </w:rPr>
        <w:t xml:space="preserve">_____________________________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Delivery Terms: </w:t>
      </w:r>
      <w:r>
        <w:rPr>
          <w:rFonts w:ascii="Arial" w:cs="Arial" w:eastAsia="Arial" w:hAnsi="Arial"/>
          <w:sz w:val="22"/>
          <w:szCs w:val="22"/>
        </w:rPr>
        <w:t xml:space="preserve">_____________________________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Quality Requirement: </w:t>
      </w:r>
      <w:r>
        <w:rPr>
          <w:rFonts w:ascii="Arial" w:cs="Arial" w:eastAsia="Arial" w:hAnsi="Arial"/>
          <w:sz w:val="22"/>
          <w:szCs w:val="22"/>
        </w:rPr>
        <w:t xml:space="preserve">Score must be 80/100 or above. Rejected batches will be returned at supplier cost.</w:t>
      </w:r>
    </w:p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Prepared By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Name: _______________________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Signature: 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Date: _______________________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Approved By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Name: _______________________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Signature: 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Date: _______________________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PansariPoint.com  ·  Dubai, UAE  ·  Confidential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Arial" w:cs="Arial" w:eastAsia="Arial" w:hAnsi="Arial"/>
        <w:b/>
        <w:bCs/>
        <w:color w:val="2D5A27"/>
        <w:sz w:val="20"/>
        <w:szCs w:val="20"/>
      </w:rPr>
      <w:t xml:space="preserve">PansariPoint General Trading</w:t>
    </w:r>
    <w:r>
      <w:rPr>
        <w:rFonts w:ascii="Arial" w:cs="Arial" w:eastAsia="Arial" w:hAnsi="Arial"/>
        <w:color w:val="888888"/>
        <w:sz w:val="20"/>
        <w:szCs w:val="20"/>
      </w:rPr>
      <w:t xml:space="preserve">  ·  Internal Document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240"/>
      <w:outlineLvl w:val="0"/>
    </w:pPr>
    <w:rPr>
      <w:rFonts w:ascii="Arial" w:cs="Arial" w:eastAsia="Arial" w:hAnsi="Arial"/>
      <w:b/>
      <w:bCs/>
      <w:color w:val="2D5A27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180"/>
      <w:outlineLvl w:val="1"/>
    </w:pPr>
    <w:rPr>
      <w:rFonts w:ascii="Arial" w:cs="Arial" w:eastAsia="Arial" w:hAnsi="Arial"/>
      <w:b/>
      <w:bCs/>
      <w:color w:val="2D5A27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2026-06-10T03:10:09.470Z</dcterms:created>
  <dcterms:modified xsi:type="dcterms:W3CDTF">2026-06-10T03:10:09.470Z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